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ACC" w:rsidRPr="00594ACC" w:rsidRDefault="00594ACC" w:rsidP="00594ACC">
      <w:pPr>
        <w:jc w:val="center"/>
        <w:rPr>
          <w:rFonts w:ascii="Times New Roman" w:hAnsi="Times New Roman" w:cs="Times New Roman"/>
          <w:b/>
          <w:sz w:val="32"/>
          <w:szCs w:val="32"/>
          <w:u w:val="single"/>
        </w:rPr>
      </w:pPr>
      <w:r w:rsidRPr="00594ACC">
        <w:rPr>
          <w:rFonts w:ascii="Times New Roman" w:hAnsi="Times New Roman" w:cs="Times New Roman"/>
          <w:b/>
          <w:sz w:val="32"/>
          <w:szCs w:val="32"/>
          <w:u w:val="single"/>
        </w:rPr>
        <w:t>Условия успешной адаптации первокурсников и задачи классного руководителя в работе с группой нового набора.</w:t>
      </w:r>
    </w:p>
    <w:p w:rsidR="00594ACC" w:rsidRDefault="00594ACC" w:rsidP="00594ACC">
      <w:pPr>
        <w:spacing w:after="0" w:line="240" w:lineRule="auto"/>
        <w:ind w:left="-426" w:right="141"/>
        <w:jc w:val="both"/>
        <w:rPr>
          <w:rFonts w:ascii="Times New Roman" w:hAnsi="Times New Roman" w:cs="Times New Roman"/>
          <w:sz w:val="28"/>
          <w:szCs w:val="28"/>
        </w:rPr>
      </w:pPr>
      <w:r>
        <w:rPr>
          <w:rFonts w:ascii="Times New Roman" w:hAnsi="Times New Roman" w:cs="Times New Roman"/>
          <w:sz w:val="28"/>
          <w:szCs w:val="28"/>
        </w:rPr>
        <w:t xml:space="preserve">      </w:t>
      </w:r>
      <w:r w:rsidRPr="00594A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4ACC">
        <w:rPr>
          <w:rFonts w:ascii="Times New Roman" w:hAnsi="Times New Roman" w:cs="Times New Roman"/>
          <w:sz w:val="28"/>
          <w:szCs w:val="28"/>
        </w:rPr>
        <w:t xml:space="preserve">Одной из важнейших педагогических задач любого колледжа является работа со студентами первого курса, направленная на более быструю и успешную их адаптацию к новой системе обучения, к новой системе социальных отношений, на освоение ими новой роли студентов. Особую роль в адаптации первокурсников принадлежит классным руководителям, и это не случайно, так как эти преподаватели являются ведущими в новых образовательных условиях колледжа, кто оказывает посильную помощь первокурсникам в трудных ситуациях первых дней пребывания, координируя и организуя их деятельность и перемещение по колледжу. Взаимодействие с группой предполагает и работу самих студентов над умением объединяться и согласовывать свои действия. Задача студенческой группы – не поиск усредненного варианта включения в новые виды общения и деятельности, а создание условий для общего оптимального взаимодействия и продуктивного контакта. При такой задаче классным руководителям требуется лишь содействовать естественному процессу развития группы, от которой в большей степени зависит успешность адаптации первокурсников. Чтобы совершенствовать личность студента, классный руководитель должен быть профессионалом своего дела, быть коммуникабельным, иметь позитивное отношение к окружающей действительности, быть эрудированным и интересным человеком. Круг его обязанностей достаточно широк. </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В связи с этим классному руководителю необходимо:</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xml:space="preserve"> - знать особенности состояния здоровья студентов, бытовых и семейных условий их жизнедеятельности;</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xml:space="preserve"> - постоянно участвовать в жизни группы, обеспечивая защищенность интересов каждого; </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работать над созданием благоприятной атмосферы в группе, формированием коллектива, коммуникативных компетенций у студентов;</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xml:space="preserve"> - постараться создать условия для максимального развития личности каждого студента;</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xml:space="preserve">- приобщать студентов к участию в творческой деятельности учебного заведения; </w:t>
      </w:r>
    </w:p>
    <w:p w:rsidR="00A420A6" w:rsidRP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xml:space="preserve">- способствовать формированию у студентов позитивного отношения к окружающей действительности; </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xml:space="preserve">- оказывать помощь в вопросах, связанных с организацией учебной деятельности; </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xml:space="preserve">- организовать индивидуальную работу со студентами, у которых возникают проблемы с адаптацией, и с теми, кто стремится к более глубокому изучению учебных дисциплин. </w:t>
      </w:r>
    </w:p>
    <w:p w:rsidR="00594ACC" w:rsidRDefault="00594ACC" w:rsidP="00594ACC">
      <w:pPr>
        <w:spacing w:after="0" w:line="240" w:lineRule="auto"/>
        <w:ind w:left="-426" w:right="141"/>
        <w:jc w:val="both"/>
        <w:rPr>
          <w:rFonts w:ascii="Times New Roman" w:hAnsi="Times New Roman" w:cs="Times New Roman"/>
          <w:sz w:val="28"/>
          <w:szCs w:val="28"/>
        </w:rPr>
      </w:pPr>
      <w:r>
        <w:rPr>
          <w:rFonts w:ascii="Times New Roman" w:hAnsi="Times New Roman" w:cs="Times New Roman"/>
          <w:sz w:val="28"/>
          <w:szCs w:val="28"/>
        </w:rPr>
        <w:t xml:space="preserve">         </w:t>
      </w:r>
      <w:r w:rsidRPr="00594ACC">
        <w:rPr>
          <w:rFonts w:ascii="Times New Roman" w:hAnsi="Times New Roman" w:cs="Times New Roman"/>
          <w:sz w:val="28"/>
          <w:szCs w:val="28"/>
        </w:rPr>
        <w:t xml:space="preserve">Сложность работы классного руководителя в профессиональном учебном заведении заключается в том, что студенты приходят уже сформировавшимися личностями и классный руководитель должен строить свою работу исходя из данного обстоятельства. Характеризуя модель деятельности классного </w:t>
      </w:r>
      <w:r w:rsidRPr="00594ACC">
        <w:rPr>
          <w:rFonts w:ascii="Times New Roman" w:hAnsi="Times New Roman" w:cs="Times New Roman"/>
          <w:sz w:val="28"/>
          <w:szCs w:val="28"/>
        </w:rPr>
        <w:lastRenderedPageBreak/>
        <w:t xml:space="preserve">руководителя, следует остановиться на основных ее компонентах: </w:t>
      </w:r>
      <w:proofErr w:type="spellStart"/>
      <w:r w:rsidRPr="00594ACC">
        <w:rPr>
          <w:rFonts w:ascii="Times New Roman" w:hAnsi="Times New Roman" w:cs="Times New Roman"/>
          <w:sz w:val="28"/>
          <w:szCs w:val="28"/>
        </w:rPr>
        <w:t>целеполагании</w:t>
      </w:r>
      <w:proofErr w:type="spellEnd"/>
      <w:r w:rsidRPr="00594ACC">
        <w:rPr>
          <w:rFonts w:ascii="Times New Roman" w:hAnsi="Times New Roman" w:cs="Times New Roman"/>
          <w:sz w:val="28"/>
          <w:szCs w:val="28"/>
        </w:rPr>
        <w:t xml:space="preserve">, мотивационном, ориентировочном, исполнительском и контрольно-оценочном. Все эти компоненты способствуют более успешной адаптации студентов первых курсов. </w:t>
      </w:r>
      <w:proofErr w:type="spellStart"/>
      <w:r w:rsidRPr="00594ACC">
        <w:rPr>
          <w:rFonts w:ascii="Times New Roman" w:hAnsi="Times New Roman" w:cs="Times New Roman"/>
          <w:sz w:val="28"/>
          <w:szCs w:val="28"/>
        </w:rPr>
        <w:t>Целеполагание</w:t>
      </w:r>
      <w:proofErr w:type="spellEnd"/>
      <w:r w:rsidRPr="00594ACC">
        <w:rPr>
          <w:rFonts w:ascii="Times New Roman" w:hAnsi="Times New Roman" w:cs="Times New Roman"/>
          <w:sz w:val="28"/>
          <w:szCs w:val="28"/>
        </w:rPr>
        <w:t xml:space="preserve"> предполагает постановку целей деятельности классным руководителем. </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xml:space="preserve">Как правило, можно выделить три группы целей: </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xml:space="preserve">- формирование благоприятных отношений между студентами и сплочение коллектива; </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формирование профессиональной компетентности и профессионально важных каче</w:t>
      </w:r>
      <w:proofErr w:type="gramStart"/>
      <w:r w:rsidRPr="00594ACC">
        <w:rPr>
          <w:rFonts w:ascii="Times New Roman" w:hAnsi="Times New Roman" w:cs="Times New Roman"/>
          <w:sz w:val="28"/>
          <w:szCs w:val="28"/>
        </w:rPr>
        <w:t>ств ст</w:t>
      </w:r>
      <w:proofErr w:type="gramEnd"/>
      <w:r w:rsidRPr="00594ACC">
        <w:rPr>
          <w:rFonts w:ascii="Times New Roman" w:hAnsi="Times New Roman" w:cs="Times New Roman"/>
          <w:sz w:val="28"/>
          <w:szCs w:val="28"/>
        </w:rPr>
        <w:t xml:space="preserve">удентов; </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формирование профессионал</w:t>
      </w:r>
      <w:r>
        <w:rPr>
          <w:rFonts w:ascii="Times New Roman" w:hAnsi="Times New Roman" w:cs="Times New Roman"/>
          <w:sz w:val="28"/>
          <w:szCs w:val="28"/>
        </w:rPr>
        <w:t>ьно важных каче</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 xml:space="preserve">еподавателя, </w:t>
      </w:r>
      <w:r w:rsidRPr="00594ACC">
        <w:rPr>
          <w:rFonts w:ascii="Times New Roman" w:hAnsi="Times New Roman" w:cs="Times New Roman"/>
          <w:sz w:val="28"/>
          <w:szCs w:val="28"/>
        </w:rPr>
        <w:t xml:space="preserve">классного руководителя. </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xml:space="preserve">Классному руководителю нужно постоянно работать со студентами, интересоваться не только их учебой, но и душевным состоянием, есть подростки, которые уже не могут найти взаимопонимание с преподавателями-предметниками, на что тоже нужно обратить особое внимание. </w:t>
      </w:r>
    </w:p>
    <w:p w:rsidR="00594ACC" w:rsidRPr="00594ACC" w:rsidRDefault="00594ACC" w:rsidP="00594ACC">
      <w:pPr>
        <w:spacing w:after="0" w:line="240" w:lineRule="auto"/>
        <w:ind w:left="-426" w:right="141"/>
        <w:jc w:val="both"/>
        <w:rPr>
          <w:rFonts w:ascii="Times New Roman" w:hAnsi="Times New Roman" w:cs="Times New Roman"/>
          <w:sz w:val="28"/>
          <w:szCs w:val="28"/>
        </w:rPr>
      </w:pPr>
      <w:r>
        <w:rPr>
          <w:rFonts w:ascii="Times New Roman" w:hAnsi="Times New Roman" w:cs="Times New Roman"/>
          <w:sz w:val="28"/>
          <w:szCs w:val="28"/>
        </w:rPr>
        <w:t xml:space="preserve">      </w:t>
      </w:r>
      <w:r w:rsidRPr="00594ACC">
        <w:rPr>
          <w:rFonts w:ascii="Times New Roman" w:hAnsi="Times New Roman" w:cs="Times New Roman"/>
          <w:sz w:val="28"/>
          <w:szCs w:val="28"/>
        </w:rPr>
        <w:t>Адаптационный процесс необходимо рассматривать комплексно, на различных уровнях его протекания, т.е. на уровнях межличностных отношений, индивидуального поведения, психофизиологической регуляции. Представляется важным на первое место среди целей деятельности классного руководителя поставить именно формирование благоприятных отношений и сплочение коллектива, потому что только в атмосфере сотрудничества и взаимопомощи можно достичь самораскрытия каждого члена коллектива. Состояние дискомфорта и высокого нервно-психического напряжения мешает свободной реализации творческого потенциала личности и формированию важных личностных качеств.</w:t>
      </w:r>
    </w:p>
    <w:p w:rsidR="00594ACC" w:rsidRPr="00594ACC" w:rsidRDefault="00594ACC" w:rsidP="00594ACC">
      <w:pPr>
        <w:spacing w:after="0" w:line="240" w:lineRule="auto"/>
        <w:ind w:left="-426" w:right="141"/>
        <w:jc w:val="both"/>
        <w:rPr>
          <w:rFonts w:ascii="Times New Roman" w:hAnsi="Times New Roman" w:cs="Times New Roman"/>
          <w:sz w:val="28"/>
          <w:szCs w:val="28"/>
        </w:rPr>
      </w:pP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b/>
          <w:sz w:val="28"/>
          <w:szCs w:val="28"/>
          <w:u w:val="single"/>
        </w:rPr>
        <w:t>Задачи классного руководителя в работе с группой нового набора:</w:t>
      </w:r>
      <w:r w:rsidRPr="00594ACC">
        <w:rPr>
          <w:rFonts w:ascii="Times New Roman" w:hAnsi="Times New Roman" w:cs="Times New Roman"/>
          <w:sz w:val="28"/>
          <w:szCs w:val="28"/>
        </w:rPr>
        <w:t xml:space="preserve"> </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xml:space="preserve">1. На начальном этапе работы с группой, необходимо ознакомить с системой обучения в колледже и требованиями к знаниям. </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xml:space="preserve">2. Провести беседу о графике учебных занятий и устава колледжа. </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xml:space="preserve">3. Использовать способы воздействия на мотивационную сферу студента. </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xml:space="preserve">4. Уделять внимание беседам о нравственности, самовоспитании, об организации режима дня, профилактике заболеваний. </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xml:space="preserve">5. Всячески предупреждать повышение тревожности у студентов </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xml:space="preserve">6. Исследовать особенности адаптации студентов-первокурсников. </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xml:space="preserve">7. Изучение уровня общественной активности группы. </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xml:space="preserve">8. Изучение формирующейся системы межличностных отношений в учебной группе; </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 xml:space="preserve">9. Развитие у первокурсников недостающих организаторских умений и навыков. </w:t>
      </w:r>
    </w:p>
    <w:p w:rsidR="00594ACC" w:rsidRDefault="00594ACC" w:rsidP="00594ACC">
      <w:pPr>
        <w:spacing w:after="0" w:line="240" w:lineRule="auto"/>
        <w:ind w:left="-426" w:right="141"/>
        <w:jc w:val="both"/>
        <w:rPr>
          <w:rFonts w:ascii="Times New Roman" w:hAnsi="Times New Roman" w:cs="Times New Roman"/>
          <w:sz w:val="28"/>
          <w:szCs w:val="28"/>
        </w:rPr>
      </w:pPr>
      <w:r w:rsidRPr="00594ACC">
        <w:rPr>
          <w:rFonts w:ascii="Times New Roman" w:hAnsi="Times New Roman" w:cs="Times New Roman"/>
          <w:sz w:val="28"/>
          <w:szCs w:val="28"/>
        </w:rPr>
        <w:t>10. Оказание помощи студентам в организации самовоспитания</w:t>
      </w:r>
      <w:r>
        <w:rPr>
          <w:rFonts w:ascii="Times New Roman" w:hAnsi="Times New Roman" w:cs="Times New Roman"/>
          <w:sz w:val="28"/>
          <w:szCs w:val="28"/>
        </w:rPr>
        <w:t>.</w:t>
      </w:r>
    </w:p>
    <w:p w:rsidR="00594ACC" w:rsidRDefault="00594ACC" w:rsidP="00594ACC">
      <w:pPr>
        <w:spacing w:after="0" w:line="240" w:lineRule="auto"/>
        <w:ind w:left="-426" w:right="141" w:firstLine="283"/>
        <w:jc w:val="both"/>
        <w:rPr>
          <w:rFonts w:ascii="Times New Roman" w:hAnsi="Times New Roman" w:cs="Times New Roman"/>
          <w:sz w:val="28"/>
          <w:szCs w:val="28"/>
        </w:rPr>
      </w:pPr>
      <w:r>
        <w:rPr>
          <w:rFonts w:ascii="Times New Roman" w:hAnsi="Times New Roman" w:cs="Times New Roman"/>
          <w:sz w:val="28"/>
          <w:szCs w:val="28"/>
        </w:rPr>
        <w:t xml:space="preserve">     </w:t>
      </w:r>
      <w:r w:rsidRPr="00594ACC">
        <w:rPr>
          <w:rFonts w:ascii="Times New Roman" w:hAnsi="Times New Roman" w:cs="Times New Roman"/>
          <w:sz w:val="28"/>
          <w:szCs w:val="28"/>
        </w:rPr>
        <w:t xml:space="preserve"> Перед классным руководителем стоит сложная задача - сделать так, чтобы каждый студент чувствовал свою нужность, значимость в соответствии с реальными возможностями. Таким образом, при всем многообразии задач </w:t>
      </w:r>
      <w:r w:rsidRPr="00594ACC">
        <w:rPr>
          <w:rFonts w:ascii="Times New Roman" w:hAnsi="Times New Roman" w:cs="Times New Roman"/>
          <w:sz w:val="28"/>
          <w:szCs w:val="28"/>
        </w:rPr>
        <w:lastRenderedPageBreak/>
        <w:t xml:space="preserve">классного руководителя его главной целью является помочь студентам правильно организовать деятельность, найти свое место в жизни учебной группы и всего учебного заведения. </w:t>
      </w:r>
    </w:p>
    <w:p w:rsidR="00594ACC" w:rsidRPr="00594ACC" w:rsidRDefault="00F121F6" w:rsidP="00594ACC">
      <w:pPr>
        <w:pBdr>
          <w:top w:val="single" w:sz="24" w:space="1" w:color="7030A0"/>
          <w:left w:val="single" w:sz="24" w:space="4" w:color="7030A0"/>
          <w:bottom w:val="single" w:sz="24" w:space="1" w:color="7030A0"/>
          <w:right w:val="single" w:sz="24" w:space="4" w:color="7030A0"/>
        </w:pBdr>
        <w:spacing w:after="0" w:line="240" w:lineRule="auto"/>
        <w:ind w:left="-567" w:right="141" w:firstLine="426"/>
        <w:jc w:val="both"/>
        <w:rPr>
          <w:rFonts w:ascii="Times New Roman" w:hAnsi="Times New Roman" w:cs="Times New Roman"/>
          <w:sz w:val="28"/>
          <w:szCs w:val="28"/>
        </w:rPr>
      </w:pPr>
      <w:r>
        <w:rPr>
          <w:rFonts w:ascii="Times New Roman" w:hAnsi="Times New Roman" w:cs="Times New Roman"/>
          <w:sz w:val="28"/>
          <w:szCs w:val="28"/>
        </w:rPr>
        <w:t xml:space="preserve">      А</w:t>
      </w:r>
      <w:r w:rsidR="00594ACC" w:rsidRPr="00594ACC">
        <w:rPr>
          <w:rFonts w:ascii="Times New Roman" w:hAnsi="Times New Roman" w:cs="Times New Roman"/>
          <w:sz w:val="28"/>
          <w:szCs w:val="28"/>
        </w:rPr>
        <w:t>даптация студентов-первокурсников – это педагогически организованный целостный процесс накопления ими опыта в учебной, воспитательной деятельности, в результате которых у них возникают модели и стратегии поведения, адекватные меняющимся в этой среде условиям. От того, как долго по времени и по различным затратам происходит процесс адаптации, зависят текущие и предстоящие успехи студентов, процесс их профессионального становления</w:t>
      </w:r>
      <w:r w:rsidR="00594ACC">
        <w:rPr>
          <w:rFonts w:ascii="Times New Roman" w:hAnsi="Times New Roman" w:cs="Times New Roman"/>
          <w:sz w:val="28"/>
          <w:szCs w:val="28"/>
        </w:rPr>
        <w:t>.</w:t>
      </w:r>
    </w:p>
    <w:sectPr w:rsidR="00594ACC" w:rsidRPr="00594ACC" w:rsidSect="00594ACC">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compat/>
  <w:rsids>
    <w:rsidRoot w:val="00594ACC"/>
    <w:rsid w:val="00594ACC"/>
    <w:rsid w:val="006D0EE6"/>
    <w:rsid w:val="00A420A6"/>
    <w:rsid w:val="00F12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0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867</Words>
  <Characters>4944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зам.директора по УВР</dc:creator>
  <cp:lastModifiedBy>зам.директора по УВР</cp:lastModifiedBy>
  <cp:revision>1</cp:revision>
  <dcterms:created xsi:type="dcterms:W3CDTF">2024-09-23T06:49:00Z</dcterms:created>
  <dcterms:modified xsi:type="dcterms:W3CDTF">2024-09-23T07:02:00Z</dcterms:modified>
</cp:coreProperties>
</file>